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101" w:rsidRDefault="006D5101" w:rsidP="00C97FEA">
      <w:pPr>
        <w:spacing w:after="0" w:line="276" w:lineRule="atLeast"/>
        <w:jc w:val="center"/>
        <w:outlineLvl w:val="0"/>
        <w:rPr>
          <w:rFonts w:ascii="Arial" w:eastAsia="Times New Roman" w:hAnsi="Arial" w:cs="Arial"/>
          <w:b/>
          <w:bCs/>
          <w:color w:val="313139"/>
          <w:kern w:val="36"/>
          <w:sz w:val="32"/>
          <w:szCs w:val="32"/>
          <w:lang w:eastAsia="ru-RU"/>
        </w:rPr>
      </w:pPr>
      <w:r w:rsidRPr="00D646F7">
        <w:rPr>
          <w:rFonts w:ascii="Arial" w:eastAsia="Times New Roman" w:hAnsi="Arial" w:cs="Arial"/>
          <w:b/>
          <w:bCs/>
          <w:color w:val="313139"/>
          <w:kern w:val="36"/>
          <w:sz w:val="32"/>
          <w:szCs w:val="32"/>
          <w:lang w:eastAsia="ru-RU"/>
        </w:rPr>
        <w:t>Политика по обработке персональных данных</w:t>
      </w:r>
    </w:p>
    <w:p w:rsidR="00D646F7" w:rsidRPr="00D646F7" w:rsidRDefault="00D646F7" w:rsidP="006D5101">
      <w:pPr>
        <w:spacing w:after="0" w:line="276" w:lineRule="atLeast"/>
        <w:outlineLvl w:val="0"/>
        <w:rPr>
          <w:rFonts w:ascii="Arial" w:eastAsia="Times New Roman" w:hAnsi="Arial" w:cs="Arial"/>
          <w:b/>
          <w:bCs/>
          <w:color w:val="313139"/>
          <w:kern w:val="36"/>
          <w:sz w:val="32"/>
          <w:szCs w:val="32"/>
          <w:lang w:eastAsia="ru-RU"/>
        </w:rPr>
      </w:pPr>
    </w:p>
    <w:p w:rsidR="005B122D" w:rsidRDefault="005B122D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5B122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Настоящая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Политика </w:t>
      </w:r>
      <w:r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по обработке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персональных данных</w:t>
      </w:r>
      <w:r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(далее – Политика)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5B122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предназначена для определения концептуальных основ деятельност</w:t>
      </w:r>
      <w:proofErr w:type="gramStart"/>
      <w:r w:rsidRPr="005B122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и </w:t>
      </w:r>
      <w:r w:rsidRPr="00545C87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ООО</w:t>
      </w:r>
      <w:proofErr w:type="gramEnd"/>
      <w:r w:rsidRPr="00545C87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"СТОМАТОЛОГ ПЛЮС"</w:t>
      </w:r>
      <w:r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5B122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по обеспечению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1F64AA" w:rsidRPr="001F64AA" w:rsidRDefault="001F64AA" w:rsidP="001F64AA">
      <w:pPr>
        <w:pStyle w:val="a3"/>
        <w:spacing w:before="0" w:beforeAutospacing="0" w:after="0" w:afterAutospacing="0"/>
        <w:jc w:val="both"/>
        <w:rPr>
          <w:rFonts w:ascii="Arial" w:hAnsi="Arial" w:cs="Arial"/>
          <w:color w:val="212121"/>
          <w:sz w:val="25"/>
          <w:szCs w:val="25"/>
        </w:rPr>
      </w:pPr>
      <w:r w:rsidRPr="001F64AA">
        <w:rPr>
          <w:rFonts w:ascii="Arial" w:hAnsi="Arial" w:cs="Arial"/>
          <w:color w:val="212121"/>
          <w:sz w:val="25"/>
          <w:szCs w:val="25"/>
        </w:rPr>
        <w:t xml:space="preserve">Настоящая Политика распространяется на деятельность всех подразделений </w:t>
      </w:r>
      <w:r w:rsidRPr="00545C87">
        <w:rPr>
          <w:rFonts w:ascii="Arial" w:hAnsi="Arial" w:cs="Arial"/>
          <w:color w:val="212121"/>
          <w:sz w:val="25"/>
          <w:szCs w:val="25"/>
        </w:rPr>
        <w:t>ООО "СТОМАТОЛОГ ПЛЮС"</w:t>
      </w:r>
      <w:r w:rsidRPr="001F64AA">
        <w:rPr>
          <w:rFonts w:ascii="Arial" w:hAnsi="Arial" w:cs="Arial"/>
          <w:color w:val="212121"/>
          <w:sz w:val="25"/>
          <w:szCs w:val="25"/>
        </w:rPr>
        <w:t>, участвующих в обработке персональных данных.</w:t>
      </w:r>
    </w:p>
    <w:p w:rsidR="001F64AA" w:rsidRPr="006D5101" w:rsidRDefault="001F64AA" w:rsidP="00E93630">
      <w:pPr>
        <w:pStyle w:val="a3"/>
        <w:spacing w:before="0" w:beforeAutospacing="0" w:after="0" w:afterAutospacing="0"/>
        <w:jc w:val="both"/>
        <w:rPr>
          <w:rFonts w:ascii="Arial" w:hAnsi="Arial" w:cs="Arial"/>
          <w:color w:val="212121"/>
          <w:sz w:val="25"/>
          <w:szCs w:val="25"/>
        </w:rPr>
      </w:pPr>
      <w:r w:rsidRPr="001F64AA">
        <w:rPr>
          <w:rFonts w:ascii="Arial" w:hAnsi="Arial" w:cs="Arial"/>
          <w:color w:val="212121"/>
          <w:sz w:val="25"/>
          <w:szCs w:val="25"/>
        </w:rPr>
        <w:t>Настоящая Политика в соответствии с требованиями п. 2 ст. 18.1 Федерального закона от 27.07.2006 № 152-ФЗ «О персональных данных» подлеж</w:t>
      </w:r>
      <w:r w:rsidR="0082477E">
        <w:rPr>
          <w:rFonts w:ascii="Arial" w:hAnsi="Arial" w:cs="Arial"/>
          <w:color w:val="212121"/>
          <w:sz w:val="25"/>
          <w:szCs w:val="25"/>
        </w:rPr>
        <w:t xml:space="preserve">ит опубликованию на официальном </w:t>
      </w:r>
      <w:r w:rsidRPr="001F64AA">
        <w:rPr>
          <w:rFonts w:ascii="Arial" w:hAnsi="Arial" w:cs="Arial"/>
          <w:color w:val="212121"/>
          <w:sz w:val="25"/>
          <w:szCs w:val="25"/>
        </w:rPr>
        <w:t>сайте </w:t>
      </w:r>
      <w:hyperlink w:history="1">
        <w:r w:rsidR="00E93630" w:rsidRPr="00C64C23">
          <w:rPr>
            <w:rFonts w:ascii="Arial" w:hAnsi="Arial" w:cs="Arial"/>
            <w:color w:val="212121"/>
            <w:sz w:val="25"/>
            <w:szCs w:val="25"/>
          </w:rPr>
          <w:t xml:space="preserve">http://stomatologplus30.ru </w:t>
        </w:r>
      </w:hyperlink>
      <w:r w:rsidRPr="001F64AA">
        <w:rPr>
          <w:rFonts w:ascii="Arial" w:hAnsi="Arial" w:cs="Arial"/>
          <w:color w:val="212121"/>
          <w:sz w:val="25"/>
          <w:szCs w:val="25"/>
        </w:rPr>
        <w:t xml:space="preserve"> Действующая редакция Политики на бумажном носителе хранится по адресу: </w:t>
      </w:r>
      <w:r w:rsidR="00E93630" w:rsidRPr="00E93630">
        <w:rPr>
          <w:rFonts w:ascii="Arial" w:hAnsi="Arial" w:cs="Arial"/>
          <w:color w:val="212121"/>
          <w:sz w:val="25"/>
          <w:szCs w:val="25"/>
        </w:rPr>
        <w:t>414024,  Астрахань, ул. Богдана Хмельницкого 5</w:t>
      </w:r>
      <w:r w:rsidR="00E93630" w:rsidRPr="00E93630">
        <w:rPr>
          <w:rFonts w:ascii="Arial" w:hAnsi="Arial" w:cs="Arial"/>
          <w:color w:val="212121"/>
          <w:sz w:val="25"/>
          <w:szCs w:val="25"/>
        </w:rPr>
        <w:t>.</w:t>
      </w:r>
    </w:p>
    <w:p w:rsidR="006D5101" w:rsidRPr="00A36C42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A36C42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1. Определение терминов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1.1. В опубликованной Политике используются следующие термины: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1.1.1. «Администрация сайта </w:t>
      </w:r>
      <w:r w:rsidR="00A36C42" w:rsidRP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stomatologplus30.ru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(далее — Администрация сайта) — уполномоченные сотрудники на управления сайтом, действующие от имен</w:t>
      </w:r>
      <w:proofErr w:type="gram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и </w:t>
      </w:r>
      <w:r w:rsidR="00A36C42" w:rsidRPr="00B726DE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ООО</w:t>
      </w:r>
      <w:proofErr w:type="gramEnd"/>
      <w:r w:rsidR="00A36C42" w:rsidRPr="00B726DE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"СТОМАТОЛОГ ПЛЮС"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1.1.2. «Персональные данные» —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1.1.3. </w:t>
      </w:r>
      <w:proofErr w:type="gram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«Обработка персональных данных»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1.1.4. «Конфиденциальность персональных данных» —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1.1.5. «Пользователь сайта </w:t>
      </w:r>
      <w:r w:rsid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центра (далее Пользователь)» — лицо, имеющее доступ к Сайту, посредством сети Интернет и использующее Сайт </w:t>
      </w:r>
      <w:r w:rsidR="00087825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центра.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lastRenderedPageBreak/>
        <w:t>1.1.6 IP-адрес — уникальный сетевой адрес узла в компьютерной сети, построенной по протоколу IP.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1.1.7 Сайт – совокупность программных и аппаратных сре</w:t>
      </w:r>
      <w:proofErr w:type="gram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дств дл</w:t>
      </w:r>
      <w:proofErr w:type="gram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я ЭВМ, обеспечивающих публикацию для всеобщего обозрения информации и данных, объединенных общим целевым назначением, посредством технических средств, применяемых для связи между ЭВМ в сети «Интернет». Сайт находится в </w:t>
      </w:r>
      <w:r w:rsid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сети «Интернет» по адресу: http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://</w:t>
      </w:r>
      <w:r w:rsidR="00A36C42" w:rsidRP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="00A36C42" w:rsidRP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stomatologplus30.ru</w:t>
      </w:r>
    </w:p>
    <w:p w:rsidR="006D5101" w:rsidRPr="000E0B84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0E0B84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2. Общие положения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2.1. Использование Пользователем сайта </w:t>
      </w:r>
      <w:r w:rsidR="000E0B84" w:rsidRP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stomatologplus30.ru</w:t>
      </w:r>
      <w:r w:rsidR="000E0B84"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означает согласие с настоящей Политикой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по обработке персональных данных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и условиями обработки персональных данных Пользователя.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2.2. В случае несогласия с условиями Политики конфиденциальности Пользователь должен </w:t>
      </w:r>
      <w:r w:rsidR="00FD791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прекратить использование сайта 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центра.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2.3. Настоящая Политика конфиденциальности применяется только к сайту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</w:t>
      </w:r>
      <w:proofErr w:type="gram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ООО</w:t>
      </w:r>
      <w:proofErr w:type="gramEnd"/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«СТОМАТОЛОГ ПЛЮС»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.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                         ООО «СТОМАТОЛОГ ПЛЮС»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2.4. Администрация сайта не проверяет достоверность персональных данных, предоставляемых Пользователем сайта eye30.ru</w:t>
      </w:r>
    </w:p>
    <w:p w:rsidR="006D5101" w:rsidRPr="000E0B84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0E0B84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3. Предмет политики конфиденциальности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3.1. Настоящая Политика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по обработке персональных данных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устанавливает обязательства Администрации сайта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или при оформлении заказа на услугу.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</w:t>
      </w:r>
      <w:proofErr w:type="gramStart"/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а ООО</w:t>
      </w:r>
      <w:proofErr w:type="gramEnd"/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«СТОМАТОЛОГ ПЛЮС»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3.2.1. фамилию, имя, отчество Пользователя;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3.2.2. контактный телефон Пользователя;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3.2.3. адрес электронной почты (e-</w:t>
      </w:r>
      <w:proofErr w:type="spell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mail</w:t>
      </w:r>
      <w:proofErr w:type="spell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);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3.3. Любая иная персональная информация неоговоренная выше (используемые браузеры и операционные системы и т. д.) подлежит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lastRenderedPageBreak/>
        <w:t xml:space="preserve">надежному хранению и нераспространению, за исключением случаев, предусмотренных в </w:t>
      </w:r>
      <w:proofErr w:type="spell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п.п</w:t>
      </w:r>
      <w:proofErr w:type="spell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 5.2. и 5.3. настоящей Политики.</w:t>
      </w:r>
    </w:p>
    <w:p w:rsidR="006D5101" w:rsidRPr="000E0B84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0E0B84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4. Цели сбора персональной информации пользователя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4.1. Персональные данные Пользователя Администрация сайта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может использовать в целях: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4.1.1. Идентификации Пользователя, зарегистрированного на сайте </w:t>
      </w:r>
      <w:r w:rsidR="00AE53E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, для оформления услуги.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 xml:space="preserve">4.1.2. Предоставления Пользователю доступа к персонализированным ресурсам Сайта </w:t>
      </w:r>
      <w:r w:rsidR="00AE53E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 xml:space="preserve">4.1.3. Установления с Пользователем обратной связи, включая направление уведомлений, запросов, касающихся использования Сайта </w:t>
      </w:r>
      <w:r w:rsidR="00AE53E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, оказания услуг, обработка запросов и заявок от Пользователя.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4.1.4. Определения места нахождения Пользователя для обеспечения безопасности, предотвращения мошенничества.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4.1.5. Подтверждения достоверности и полноты персональных данных, предоставленных Пользователем.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4.1.6. Создания учетной записи для совершения покупок услуг, если Пользователь дал согласие на создание учетной записи.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 xml:space="preserve">4.1.7. Уведомления Пользователя Сайта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о состоянии Заказа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8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. Предоставления Пользователю эффективной клиентской и технической поддержки при возникновении проблем связанных с использованием Сайта 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центра.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9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. Предоставления Пользователю с его согласия, обновлений услуг, специальных предложений, информации о ценах и иных сведений от имени </w:t>
      </w:r>
      <w:r w:rsidR="00AE53E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4.1.1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0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 Осуществления рекламной деятельности с согласия Пользователя.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4.1.1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1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. Предоставления доступа Пользователю на сайты или сервисы партнеров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2854CE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обновлений и услуг.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4.1.1</w:t>
      </w:r>
      <w:r w:rsidR="008171EF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2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 </w:t>
      </w:r>
      <w:proofErr w:type="spell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Cookies</w:t>
      </w:r>
      <w:proofErr w:type="spell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используются Администрацией сайта в целях улучшения работы Сайта.</w:t>
      </w:r>
    </w:p>
    <w:p w:rsidR="006D5101" w:rsidRPr="006D5101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sz w:val="50"/>
          <w:szCs w:val="50"/>
          <w:lang w:eastAsia="ru-RU"/>
        </w:rPr>
      </w:pPr>
      <w:r w:rsidRPr="002854CE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5.</w:t>
      </w:r>
      <w:r w:rsidRPr="006D5101">
        <w:rPr>
          <w:rFonts w:ascii="Arial" w:eastAsia="Times New Roman" w:hAnsi="Arial" w:cs="Arial"/>
          <w:b/>
          <w:bCs/>
          <w:color w:val="313139"/>
          <w:sz w:val="50"/>
          <w:szCs w:val="50"/>
          <w:lang w:eastAsia="ru-RU"/>
        </w:rPr>
        <w:t xml:space="preserve"> </w:t>
      </w:r>
      <w:r w:rsidRPr="002854CE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Способы и сроки обработки персональной информации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5.1. Обработка персональных данных Пользователя осуществляется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 осуществляется до достижения целей, для которых оно было дано.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lastRenderedPageBreak/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заказа Пользователя, оформленного на Сайте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</w:t>
      </w:r>
      <w:proofErr w:type="gramStart"/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а</w:t>
      </w:r>
      <w:r w:rsid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ООО</w:t>
      </w:r>
      <w:proofErr w:type="gramEnd"/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«СТОМАТОЛОГ ПЛЮС»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5.3.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6D5101" w:rsidRPr="00C95ECC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C95ECC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6. Обязательства сторон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6.1. Пользователь обязан: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6.1.1. Предоставить информацию о персональных данных, необходимую для пользования Сайтом </w:t>
      </w:r>
      <w:r w:rsidR="00AE53ED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6.1.2. Обновить, дополнить предоставленную информацию о персональных данных в случае изменения данной информации.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6.2. Администрация сайта обязана: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п.п</w:t>
      </w:r>
      <w:proofErr w:type="spell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 5.2. и 5.3. настоящей Политики.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 xml:space="preserve">6.2.4. Осуществить блокирование персональных данных, относящихся к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lastRenderedPageBreak/>
        <w:t>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C95ECC" w:rsidRDefault="00C95ECC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</w:p>
    <w:p w:rsidR="006D5101" w:rsidRPr="00C95ECC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C95ECC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7. Ответственность сторон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п.п</w:t>
      </w:r>
      <w:proofErr w:type="spell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 5.2., 5.3. и 7.2. настоящей Политики.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7.2.1. Стала публичным достоянием до её утраты или разглашения.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7.2.2. Была получена от третьей стороны до момента её получения Администрацией сайта.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br/>
        <w:t>7.2.3. Была разглашена с согласия Пользователя.</w:t>
      </w:r>
    </w:p>
    <w:p w:rsidR="006D5101" w:rsidRPr="006D5101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sz w:val="50"/>
          <w:szCs w:val="50"/>
          <w:lang w:eastAsia="ru-RU"/>
        </w:rPr>
      </w:pPr>
      <w:r w:rsidRPr="00C95ECC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8. Разрешение споров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8.1. До обращения в суд с иском по спорам, возникающим из отношений между Пользователем сайта </w:t>
      </w:r>
      <w:r w:rsidR="000E0B84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 центра</w:t>
      </w:r>
      <w:r w:rsid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8.2.Получатель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8.3. При </w:t>
      </w:r>
      <w:proofErr w:type="gramStart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не достижении</w:t>
      </w:r>
      <w:proofErr w:type="gramEnd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6D5101" w:rsidRPr="00C95ECC" w:rsidRDefault="006D5101" w:rsidP="006D5101">
      <w:pPr>
        <w:spacing w:before="192" w:after="120" w:line="276" w:lineRule="atLeast"/>
        <w:outlineLvl w:val="1"/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</w:pPr>
      <w:r w:rsidRPr="00C95ECC">
        <w:rPr>
          <w:rFonts w:ascii="Arial" w:eastAsia="Times New Roman" w:hAnsi="Arial" w:cs="Arial"/>
          <w:b/>
          <w:bCs/>
          <w:color w:val="313139"/>
          <w:kern w:val="36"/>
          <w:sz w:val="28"/>
          <w:szCs w:val="28"/>
          <w:lang w:eastAsia="ru-RU"/>
        </w:rPr>
        <w:t>9. Дополнительные условия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9.1. Администрация сайта вправе вносить изменения в настоящую Политику без согласия Пользователя.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lastRenderedPageBreak/>
        <w:t xml:space="preserve">9.2. Новая Политика вступает в силу с момента ее размещения на Сайте </w:t>
      </w:r>
      <w:r w:rsid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Стоматологического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центра, если иное не предусмотрено новой редакцией Политики</w:t>
      </w:r>
      <w:bookmarkStart w:id="0" w:name="_GoBack"/>
      <w:bookmarkEnd w:id="0"/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9.3. Все предложения или вопросы по настоящей Политике следует сообщать в </w:t>
      </w:r>
      <w:r w:rsid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Стоматологическом центре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.</w:t>
      </w:r>
    </w:p>
    <w:p w:rsidR="006D5101" w:rsidRPr="006D5101" w:rsidRDefault="006D5101" w:rsidP="006D5101">
      <w:pPr>
        <w:spacing w:after="144" w:line="348" w:lineRule="atLeast"/>
        <w:rPr>
          <w:rFonts w:ascii="Arial" w:eastAsia="Times New Roman" w:hAnsi="Arial" w:cs="Arial"/>
          <w:color w:val="212121"/>
          <w:sz w:val="25"/>
          <w:szCs w:val="25"/>
          <w:lang w:eastAsia="ru-RU"/>
        </w:rPr>
      </w:pP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9.4. Действующая Политика размещ</w:t>
      </w:r>
      <w:r w:rsid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ена на странице по адресу: http</w:t>
      </w:r>
      <w:r w:rsidRPr="006D5101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://</w:t>
      </w:r>
      <w:r w:rsidR="00C95ECC" w:rsidRPr="00C95ECC">
        <w:rPr>
          <w:rFonts w:ascii="Arial" w:eastAsia="Times New Roman" w:hAnsi="Arial" w:cs="Arial"/>
          <w:color w:val="212121"/>
          <w:sz w:val="25"/>
          <w:szCs w:val="25"/>
          <w:lang w:eastAsia="ru-RU"/>
        </w:rPr>
        <w:t xml:space="preserve"> </w:t>
      </w:r>
      <w:r w:rsidR="00C95ECC" w:rsidRPr="00A36C42">
        <w:rPr>
          <w:rFonts w:ascii="Arial" w:eastAsia="Times New Roman" w:hAnsi="Arial" w:cs="Arial"/>
          <w:color w:val="212121"/>
          <w:sz w:val="25"/>
          <w:szCs w:val="25"/>
          <w:lang w:eastAsia="ru-RU"/>
        </w:rPr>
        <w:t>stomatologplus30.ru</w:t>
      </w:r>
    </w:p>
    <w:p w:rsidR="00621625" w:rsidRPr="006D5101" w:rsidRDefault="004B04DA">
      <w:pPr>
        <w:rPr>
          <w:rFonts w:ascii="Times New Roman" w:hAnsi="Times New Roman" w:cs="Times New Roman"/>
          <w:sz w:val="24"/>
          <w:szCs w:val="24"/>
        </w:rPr>
      </w:pPr>
    </w:p>
    <w:sectPr w:rsidR="00621625" w:rsidRPr="006D5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9D0"/>
    <w:rsid w:val="00087825"/>
    <w:rsid w:val="000E0B84"/>
    <w:rsid w:val="001F64AA"/>
    <w:rsid w:val="002854CE"/>
    <w:rsid w:val="002C3AB0"/>
    <w:rsid w:val="00344712"/>
    <w:rsid w:val="00407FB9"/>
    <w:rsid w:val="004B04DA"/>
    <w:rsid w:val="00545C87"/>
    <w:rsid w:val="005B122D"/>
    <w:rsid w:val="005D49D0"/>
    <w:rsid w:val="006B3C79"/>
    <w:rsid w:val="006D5101"/>
    <w:rsid w:val="007813C6"/>
    <w:rsid w:val="008171EF"/>
    <w:rsid w:val="0082477E"/>
    <w:rsid w:val="00A36C42"/>
    <w:rsid w:val="00AE53ED"/>
    <w:rsid w:val="00B726DE"/>
    <w:rsid w:val="00C64C23"/>
    <w:rsid w:val="00C95ECC"/>
    <w:rsid w:val="00C97FEA"/>
    <w:rsid w:val="00D646F7"/>
    <w:rsid w:val="00E503B1"/>
    <w:rsid w:val="00E93630"/>
    <w:rsid w:val="00FD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51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4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51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D5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F64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unhideWhenUsed/>
    <w:rsid w:val="001F64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1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51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4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51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D5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F64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unhideWhenUsed/>
    <w:rsid w:val="001F64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23</cp:revision>
  <dcterms:created xsi:type="dcterms:W3CDTF">2026-02-23T09:20:00Z</dcterms:created>
  <dcterms:modified xsi:type="dcterms:W3CDTF">2026-02-23T16:21:00Z</dcterms:modified>
</cp:coreProperties>
</file>